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E4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  <w:t>西南交通大学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交通运输与物流学院</w:t>
      </w:r>
    </w:p>
    <w:p w14:paraId="5102C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“红途交响”交通运输行业发展与科学家精神宣讲团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  <w:t>报名表</w:t>
      </w:r>
    </w:p>
    <w:tbl>
      <w:tblPr>
        <w:tblStyle w:val="2"/>
        <w:tblW w:w="8975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258"/>
        <w:gridCol w:w="487"/>
        <w:gridCol w:w="1369"/>
        <w:gridCol w:w="2625"/>
        <w:gridCol w:w="1610"/>
      </w:tblGrid>
      <w:tr w14:paraId="3A38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right"/>
        </w:trPr>
        <w:tc>
          <w:tcPr>
            <w:tcW w:w="1626" w:type="dxa"/>
            <w:vAlign w:val="center"/>
          </w:tcPr>
          <w:p w14:paraId="48E918D8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姓名</w:t>
            </w:r>
          </w:p>
        </w:tc>
        <w:tc>
          <w:tcPr>
            <w:tcW w:w="1745" w:type="dxa"/>
            <w:gridSpan w:val="2"/>
            <w:vAlign w:val="center"/>
          </w:tcPr>
          <w:p w14:paraId="04461810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pacing w:val="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  <w:shd w:val="clear"/>
                <w:lang w:val="en-US" w:eastAsia="zh-CN"/>
              </w:rPr>
              <w:t>张三</w:t>
            </w:r>
          </w:p>
        </w:tc>
        <w:tc>
          <w:tcPr>
            <w:tcW w:w="1369" w:type="dxa"/>
            <w:vAlign w:val="center"/>
          </w:tcPr>
          <w:p w14:paraId="5691F15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性别</w:t>
            </w:r>
          </w:p>
        </w:tc>
        <w:tc>
          <w:tcPr>
            <w:tcW w:w="2625" w:type="dxa"/>
            <w:vAlign w:val="center"/>
          </w:tcPr>
          <w:p w14:paraId="0AAD8A9E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  <w:t>男</w:t>
            </w:r>
          </w:p>
        </w:tc>
        <w:tc>
          <w:tcPr>
            <w:tcW w:w="1610" w:type="dxa"/>
            <w:vMerge w:val="restart"/>
            <w:vAlign w:val="center"/>
          </w:tcPr>
          <w:p w14:paraId="2E6125D1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照片</w:t>
            </w:r>
          </w:p>
        </w:tc>
      </w:tr>
      <w:tr w14:paraId="06E8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right"/>
        </w:trPr>
        <w:tc>
          <w:tcPr>
            <w:tcW w:w="1626" w:type="dxa"/>
            <w:vAlign w:val="center"/>
          </w:tcPr>
          <w:p w14:paraId="1F30D4F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民族</w:t>
            </w:r>
          </w:p>
        </w:tc>
        <w:tc>
          <w:tcPr>
            <w:tcW w:w="1745" w:type="dxa"/>
            <w:gridSpan w:val="2"/>
            <w:vAlign w:val="center"/>
          </w:tcPr>
          <w:p w14:paraId="1ACAE02D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  <w:t>汉族</w:t>
            </w:r>
          </w:p>
        </w:tc>
        <w:tc>
          <w:tcPr>
            <w:tcW w:w="1369" w:type="dxa"/>
            <w:vAlign w:val="center"/>
          </w:tcPr>
          <w:p w14:paraId="03150DA5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出生</w:t>
            </w: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  <w:lang w:val="en-US" w:eastAsia="zh-CN"/>
              </w:rPr>
              <w:t>年月</w:t>
            </w:r>
          </w:p>
        </w:tc>
        <w:tc>
          <w:tcPr>
            <w:tcW w:w="2625" w:type="dxa"/>
            <w:vAlign w:val="center"/>
          </w:tcPr>
          <w:p w14:paraId="7FAE638E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  <w:t>2000年1月1日</w:t>
            </w:r>
          </w:p>
        </w:tc>
        <w:tc>
          <w:tcPr>
            <w:tcW w:w="1610" w:type="dxa"/>
            <w:vMerge w:val="continue"/>
            <w:vAlign w:val="center"/>
          </w:tcPr>
          <w:p w14:paraId="07C3CC68">
            <w:pPr>
              <w:spacing w:line="320" w:lineRule="exact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</w:tr>
      <w:tr w14:paraId="40A8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right"/>
        </w:trPr>
        <w:tc>
          <w:tcPr>
            <w:tcW w:w="1626" w:type="dxa"/>
            <w:vAlign w:val="center"/>
          </w:tcPr>
          <w:p w14:paraId="596BEDD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学历学位</w:t>
            </w:r>
          </w:p>
        </w:tc>
        <w:tc>
          <w:tcPr>
            <w:tcW w:w="1745" w:type="dxa"/>
            <w:gridSpan w:val="2"/>
            <w:vAlign w:val="center"/>
          </w:tcPr>
          <w:p w14:paraId="3EE541FF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  <w:t>本科/学士</w:t>
            </w:r>
          </w:p>
          <w:p w14:paraId="6B7CDA83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  <w:t>高中/无</w:t>
            </w:r>
          </w:p>
        </w:tc>
        <w:tc>
          <w:tcPr>
            <w:tcW w:w="1369" w:type="dxa"/>
            <w:vAlign w:val="center"/>
          </w:tcPr>
          <w:p w14:paraId="31C0834E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政治面貌</w:t>
            </w:r>
          </w:p>
        </w:tc>
        <w:tc>
          <w:tcPr>
            <w:tcW w:w="2625" w:type="dxa"/>
            <w:vAlign w:val="center"/>
          </w:tcPr>
          <w:p w14:paraId="0A3B36B8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1938F068">
            <w:pPr>
              <w:spacing w:line="320" w:lineRule="exact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</w:tr>
      <w:tr w14:paraId="29F2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right"/>
        </w:trPr>
        <w:tc>
          <w:tcPr>
            <w:tcW w:w="1626" w:type="dxa"/>
            <w:vAlign w:val="center"/>
          </w:tcPr>
          <w:p w14:paraId="361358D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手机号码</w:t>
            </w:r>
          </w:p>
        </w:tc>
        <w:tc>
          <w:tcPr>
            <w:tcW w:w="1745" w:type="dxa"/>
            <w:gridSpan w:val="2"/>
            <w:vAlign w:val="center"/>
          </w:tcPr>
          <w:p w14:paraId="19B5387F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2B03989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邮箱</w:t>
            </w:r>
          </w:p>
        </w:tc>
        <w:tc>
          <w:tcPr>
            <w:tcW w:w="2625" w:type="dxa"/>
            <w:vAlign w:val="center"/>
          </w:tcPr>
          <w:p w14:paraId="5FBE050E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3D69EA06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</w:tr>
      <w:tr w14:paraId="0A23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right"/>
        </w:trPr>
        <w:tc>
          <w:tcPr>
            <w:tcW w:w="1626" w:type="dxa"/>
            <w:vAlign w:val="center"/>
          </w:tcPr>
          <w:p w14:paraId="524C6D6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单位职务</w:t>
            </w:r>
          </w:p>
          <w:p w14:paraId="5C32FD3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/职称</w:t>
            </w:r>
          </w:p>
        </w:tc>
        <w:tc>
          <w:tcPr>
            <w:tcW w:w="7349" w:type="dxa"/>
            <w:gridSpan w:val="5"/>
            <w:vAlign w:val="center"/>
          </w:tcPr>
          <w:p w14:paraId="47E4BFA2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  <w:t>西南交通大学交通运输与物流学院讲师/学生</w:t>
            </w:r>
          </w:p>
          <w:p w14:paraId="663CF3FA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  <w:t>西南交通大学交通运输与物流学院交运202X-X班班长</w:t>
            </w:r>
          </w:p>
          <w:p w14:paraId="17CB61C2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  <w:t>西南交通大学学生会主席……</w:t>
            </w:r>
          </w:p>
        </w:tc>
      </w:tr>
      <w:tr w14:paraId="367C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right"/>
        </w:trPr>
        <w:tc>
          <w:tcPr>
            <w:tcW w:w="1626" w:type="dxa"/>
            <w:vMerge w:val="restart"/>
            <w:vAlign w:val="center"/>
          </w:tcPr>
          <w:p w14:paraId="68F66348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  <w:lang w:val="en-US" w:eastAsia="zh-CN"/>
              </w:rPr>
              <w:t>意向主题</w:t>
            </w:r>
          </w:p>
        </w:tc>
        <w:tc>
          <w:tcPr>
            <w:tcW w:w="1258" w:type="dxa"/>
            <w:vAlign w:val="center"/>
          </w:tcPr>
          <w:p w14:paraId="4095C07C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spacing w:val="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10"/>
                <w:sz w:val="24"/>
                <w:lang w:val="en-US" w:eastAsia="zh-CN"/>
              </w:rPr>
              <w:t>第一志愿</w:t>
            </w:r>
          </w:p>
        </w:tc>
        <w:tc>
          <w:tcPr>
            <w:tcW w:w="6091" w:type="dxa"/>
            <w:gridSpan w:val="4"/>
            <w:vAlign w:val="center"/>
          </w:tcPr>
          <w:p w14:paraId="4DC3AA59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spacing w:val="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  <w:t>战略引领：构建交通强国的宏伟蓝图</w:t>
            </w:r>
          </w:p>
        </w:tc>
      </w:tr>
      <w:tr w14:paraId="7843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right"/>
        </w:trPr>
        <w:tc>
          <w:tcPr>
            <w:tcW w:w="1626" w:type="dxa"/>
            <w:vMerge w:val="continue"/>
            <w:vAlign w:val="center"/>
          </w:tcPr>
          <w:p w14:paraId="633B4CF0">
            <w:pPr>
              <w:spacing w:line="320" w:lineRule="exact"/>
              <w:jc w:val="center"/>
            </w:pPr>
          </w:p>
        </w:tc>
        <w:tc>
          <w:tcPr>
            <w:tcW w:w="1258" w:type="dxa"/>
            <w:vAlign w:val="center"/>
          </w:tcPr>
          <w:p w14:paraId="2295E57A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spacing w:val="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10"/>
                <w:sz w:val="24"/>
                <w:lang w:val="en-US" w:eastAsia="zh-CN"/>
              </w:rPr>
              <w:t>第二志愿</w:t>
            </w:r>
          </w:p>
        </w:tc>
        <w:tc>
          <w:tcPr>
            <w:tcW w:w="6091" w:type="dxa"/>
            <w:gridSpan w:val="4"/>
            <w:vAlign w:val="center"/>
          </w:tcPr>
          <w:p w14:paraId="1F18E5BB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  <w:t>科学家精神：引领交通强国的智慧力量</w:t>
            </w:r>
          </w:p>
        </w:tc>
      </w:tr>
      <w:tr w14:paraId="49C8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right"/>
        </w:trPr>
        <w:tc>
          <w:tcPr>
            <w:tcW w:w="1626" w:type="dxa"/>
            <w:vMerge w:val="continue"/>
            <w:vAlign w:val="center"/>
          </w:tcPr>
          <w:p w14:paraId="29B9E6B6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spacing w:val="10"/>
                <w:sz w:val="24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 w14:paraId="578210C4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spacing w:val="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10"/>
                <w:sz w:val="24"/>
                <w:lang w:val="en-US" w:eastAsia="zh-CN"/>
              </w:rPr>
              <w:t>第三志愿</w:t>
            </w:r>
          </w:p>
        </w:tc>
        <w:tc>
          <w:tcPr>
            <w:tcW w:w="6091" w:type="dxa"/>
            <w:gridSpan w:val="4"/>
            <w:vAlign w:val="center"/>
          </w:tcPr>
          <w:p w14:paraId="28F25DEF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  <w:t>大国工程：喷涌交通强国的精神动能</w:t>
            </w:r>
          </w:p>
        </w:tc>
      </w:tr>
      <w:tr w14:paraId="609D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right"/>
        </w:trPr>
        <w:tc>
          <w:tcPr>
            <w:tcW w:w="1626" w:type="dxa"/>
            <w:vMerge w:val="continue"/>
            <w:vAlign w:val="center"/>
          </w:tcPr>
          <w:p w14:paraId="0D7BD7F7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spacing w:val="10"/>
                <w:sz w:val="24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 w14:paraId="6A789161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pacing w:val="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10"/>
                <w:sz w:val="24"/>
                <w:lang w:val="en-US" w:eastAsia="zh-CN"/>
              </w:rPr>
              <w:t>第四志愿</w:t>
            </w:r>
          </w:p>
        </w:tc>
        <w:tc>
          <w:tcPr>
            <w:tcW w:w="6091" w:type="dxa"/>
            <w:gridSpan w:val="4"/>
            <w:vAlign w:val="center"/>
          </w:tcPr>
          <w:p w14:paraId="543866DC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  <w:t>科普中国：传播交通强国的创新成果</w:t>
            </w:r>
          </w:p>
        </w:tc>
      </w:tr>
      <w:tr w14:paraId="70AD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right"/>
        </w:trPr>
        <w:tc>
          <w:tcPr>
            <w:tcW w:w="1626" w:type="dxa"/>
            <w:vAlign w:val="center"/>
          </w:tcPr>
          <w:p w14:paraId="06558B06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个人</w:t>
            </w:r>
          </w:p>
          <w:p w14:paraId="650DBD1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简介</w:t>
            </w:r>
          </w:p>
        </w:tc>
        <w:tc>
          <w:tcPr>
            <w:tcW w:w="7349" w:type="dxa"/>
            <w:gridSpan w:val="5"/>
            <w:vAlign w:val="center"/>
          </w:tcPr>
          <w:p w14:paraId="517B2B46">
            <w:pPr>
              <w:spacing w:line="320" w:lineRule="exact"/>
              <w:jc w:val="left"/>
              <w:rPr>
                <w:rFonts w:hint="default" w:ascii="Times New Roman" w:hAnsi="Times New Roman" w:eastAsia="仿宋_GB2312"/>
                <w:spacing w:val="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  <w:t>介绍个人</w:t>
            </w:r>
            <w:r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</w:rPr>
              <w:t>主要</w:t>
            </w:r>
            <w:r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  <w:t>奖惩</w:t>
            </w:r>
            <w:r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</w:rPr>
              <w:t>情况</w:t>
            </w:r>
            <w:r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  <w:t>科学研究、社会工作等等</w:t>
            </w:r>
          </w:p>
        </w:tc>
      </w:tr>
      <w:tr w14:paraId="4160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right"/>
        </w:trPr>
        <w:tc>
          <w:tcPr>
            <w:tcW w:w="1626" w:type="dxa"/>
            <w:vAlign w:val="center"/>
          </w:tcPr>
          <w:p w14:paraId="33A0EE28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相关宣讲</w:t>
            </w:r>
          </w:p>
          <w:p w14:paraId="796FD54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授课情况</w:t>
            </w:r>
          </w:p>
        </w:tc>
        <w:tc>
          <w:tcPr>
            <w:tcW w:w="7349" w:type="dxa"/>
            <w:gridSpan w:val="5"/>
            <w:vAlign w:val="center"/>
          </w:tcPr>
          <w:p w14:paraId="409041D7">
            <w:pPr>
              <w:spacing w:line="320" w:lineRule="exact"/>
              <w:rPr>
                <w:rFonts w:hint="default" w:ascii="Times New Roman" w:hAnsi="Times New Roman" w:eastAsia="仿宋_GB2312"/>
                <w:color w:val="000000"/>
                <w:spacing w:val="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pacing w:val="10"/>
                <w:sz w:val="24"/>
                <w:lang w:val="en-US" w:eastAsia="zh-CN"/>
              </w:rPr>
              <w:t>没有就填无，有就简要概述</w:t>
            </w:r>
          </w:p>
        </w:tc>
      </w:tr>
      <w:tr w14:paraId="0E23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right"/>
        </w:trPr>
        <w:tc>
          <w:tcPr>
            <w:tcW w:w="1626" w:type="dxa"/>
            <w:vAlign w:val="center"/>
          </w:tcPr>
          <w:p w14:paraId="50855C1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备注</w:t>
            </w:r>
          </w:p>
        </w:tc>
        <w:tc>
          <w:tcPr>
            <w:tcW w:w="7349" w:type="dxa"/>
            <w:gridSpan w:val="5"/>
            <w:vAlign w:val="center"/>
          </w:tcPr>
          <w:p w14:paraId="29E78D4E">
            <w:pPr>
              <w:spacing w:line="320" w:lineRule="exact"/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  <w:lang w:val="en-US" w:eastAsia="zh-CN"/>
              </w:rPr>
            </w:pPr>
          </w:p>
        </w:tc>
      </w:tr>
    </w:tbl>
    <w:p w14:paraId="4EE08766">
      <w:pPr>
        <w:rPr>
          <w:rFonts w:hint="eastAsia"/>
          <w:color w:val="FF0000"/>
          <w:lang w:val="en-US" w:eastAsia="zh-CN"/>
        </w:rPr>
      </w:pPr>
    </w:p>
    <w:p w14:paraId="42C4DABA">
      <w:pPr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填写完成后，将所有的红字提示以及本句话删除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wMTdkODBmYzU0MDU5NDMyMDAwZjhlMjkwYWUzNmIifQ=="/>
  </w:docVars>
  <w:rsids>
    <w:rsidRoot w:val="73AE073E"/>
    <w:rsid w:val="127557DC"/>
    <w:rsid w:val="1CB03FE0"/>
    <w:rsid w:val="1F134CFA"/>
    <w:rsid w:val="1F5D2758"/>
    <w:rsid w:val="26A361F7"/>
    <w:rsid w:val="2A510485"/>
    <w:rsid w:val="2F0B154A"/>
    <w:rsid w:val="32296186"/>
    <w:rsid w:val="37797999"/>
    <w:rsid w:val="387B14EE"/>
    <w:rsid w:val="393D49F6"/>
    <w:rsid w:val="3EB72B54"/>
    <w:rsid w:val="41B93074"/>
    <w:rsid w:val="47AA76FA"/>
    <w:rsid w:val="4A062BE2"/>
    <w:rsid w:val="4F9111A0"/>
    <w:rsid w:val="50947199"/>
    <w:rsid w:val="52D65847"/>
    <w:rsid w:val="59530E65"/>
    <w:rsid w:val="5C9F5B44"/>
    <w:rsid w:val="5D027239"/>
    <w:rsid w:val="5E930A90"/>
    <w:rsid w:val="62DF6507"/>
    <w:rsid w:val="6B5D66AE"/>
    <w:rsid w:val="73AE073E"/>
    <w:rsid w:val="75436915"/>
    <w:rsid w:val="780D320A"/>
    <w:rsid w:val="7AE73018"/>
    <w:rsid w:val="7BD23CC7"/>
    <w:rsid w:val="7D4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303</Characters>
  <Lines>0</Lines>
  <Paragraphs>0</Paragraphs>
  <TotalTime>0</TotalTime>
  <ScaleCrop>false</ScaleCrop>
  <LinksUpToDate>false</LinksUpToDate>
  <CharactersWithSpaces>303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2022-11-01T03:05:00Z</dcterms:created>
  <dc:creator>傻瓜</dc:creator>
  <cp:lastModifiedBy>南淮</cp:lastModifiedBy>
  <dcterms:modified xsi:type="dcterms:W3CDTF">2024-11-07T02:26:09Z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01CBCC974A4D4938B4D44AC1B57877C6_13</vt:lpwstr>
  </property>
</Properties>
</file>