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8C" w:rsidRPr="0003267E" w:rsidRDefault="0055528C" w:rsidP="006005D7">
      <w:pPr>
        <w:spacing w:afterLines="50" w:after="156"/>
        <w:jc w:val="center"/>
        <w:rPr>
          <w:rFonts w:ascii="微软雅黑" w:eastAsia="微软雅黑" w:hAnsi="微软雅黑"/>
          <w:sz w:val="52"/>
          <w:szCs w:val="52"/>
        </w:rPr>
      </w:pPr>
      <w:r w:rsidRPr="0003267E">
        <w:rPr>
          <w:rFonts w:ascii="微软雅黑" w:eastAsia="微软雅黑" w:hAnsi="微软雅黑" w:hint="eastAsia"/>
          <w:sz w:val="52"/>
          <w:szCs w:val="52"/>
        </w:rPr>
        <w:t>承 诺 书</w:t>
      </w:r>
    </w:p>
    <w:tbl>
      <w:tblPr>
        <w:tblW w:w="935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3402"/>
      </w:tblGrid>
      <w:tr w:rsidR="00D45FEF" w:rsidRPr="00935596" w:rsidTr="006F7590">
        <w:trPr>
          <w:trHeight w:val="544"/>
        </w:trPr>
        <w:tc>
          <w:tcPr>
            <w:tcW w:w="1419" w:type="dxa"/>
          </w:tcPr>
          <w:p w:rsidR="00D45FEF" w:rsidRDefault="00D45FEF" w:rsidP="00495961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259FD">
              <w:rPr>
                <w:rFonts w:ascii="仿宋_GB2312" w:eastAsia="仿宋_GB2312" w:hint="eastAsia"/>
                <w:spacing w:val="255"/>
                <w:kern w:val="0"/>
                <w:sz w:val="28"/>
                <w:szCs w:val="28"/>
                <w:fitText w:val="1120" w:id="1675334912"/>
              </w:rPr>
              <w:t>姓</w:t>
            </w:r>
            <w:r w:rsidRPr="00C259FD">
              <w:rPr>
                <w:rFonts w:ascii="仿宋_GB2312" w:eastAsia="仿宋_GB2312" w:hint="eastAsia"/>
                <w:kern w:val="0"/>
                <w:sz w:val="28"/>
                <w:szCs w:val="28"/>
                <w:fitText w:val="1120" w:id="1675334912"/>
              </w:rPr>
              <w:t>名</w:t>
            </w:r>
          </w:p>
        </w:tc>
        <w:tc>
          <w:tcPr>
            <w:tcW w:w="2835" w:type="dxa"/>
          </w:tcPr>
          <w:p w:rsidR="00D45FEF" w:rsidRPr="00495961" w:rsidRDefault="00D45FEF" w:rsidP="00495961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5FEF" w:rsidRDefault="00D45FEF" w:rsidP="00D45FE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259FD">
              <w:rPr>
                <w:rFonts w:ascii="仿宋_GB2312" w:eastAsia="仿宋_GB2312" w:hint="eastAsia"/>
                <w:spacing w:val="390"/>
                <w:kern w:val="0"/>
                <w:sz w:val="28"/>
                <w:szCs w:val="28"/>
                <w:fitText w:val="1400" w:id="1675334913"/>
              </w:rPr>
              <w:t>学</w:t>
            </w:r>
            <w:r w:rsidRPr="00C259FD">
              <w:rPr>
                <w:rFonts w:ascii="仿宋_GB2312" w:eastAsia="仿宋_GB2312" w:hint="eastAsia"/>
                <w:spacing w:val="7"/>
                <w:kern w:val="0"/>
                <w:sz w:val="28"/>
                <w:szCs w:val="28"/>
                <w:fitText w:val="1400" w:id="1675334913"/>
              </w:rPr>
              <w:t>科</w:t>
            </w:r>
          </w:p>
        </w:tc>
        <w:tc>
          <w:tcPr>
            <w:tcW w:w="3402" w:type="dxa"/>
          </w:tcPr>
          <w:p w:rsidR="00D45FEF" w:rsidRPr="00495961" w:rsidRDefault="00D45FEF" w:rsidP="00495961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95961" w:rsidRPr="00935596" w:rsidTr="006F7590">
        <w:trPr>
          <w:trHeight w:val="544"/>
        </w:trPr>
        <w:tc>
          <w:tcPr>
            <w:tcW w:w="1419" w:type="dxa"/>
          </w:tcPr>
          <w:p w:rsidR="00495961" w:rsidRPr="00495961" w:rsidRDefault="00D45FEF" w:rsidP="00495961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导师类别</w:t>
            </w:r>
          </w:p>
        </w:tc>
        <w:tc>
          <w:tcPr>
            <w:tcW w:w="2835" w:type="dxa"/>
          </w:tcPr>
          <w:p w:rsidR="00495961" w:rsidRPr="00495961" w:rsidRDefault="00D45FEF" w:rsidP="006F7590">
            <w:pPr>
              <w:spacing w:line="480" w:lineRule="exact"/>
              <w:ind w:firstLineChars="11" w:firstLine="31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495961">
              <w:rPr>
                <w:rFonts w:ascii="仿宋_GB2312" w:eastAsia="仿宋_GB2312" w:hint="eastAsia"/>
                <w:sz w:val="28"/>
                <w:szCs w:val="28"/>
              </w:rPr>
              <w:t>博导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E82375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硕</w:t>
            </w:r>
            <w:r w:rsidRPr="00495961">
              <w:rPr>
                <w:rFonts w:ascii="仿宋_GB2312" w:eastAsia="仿宋_GB2312" w:hint="eastAsia"/>
                <w:sz w:val="28"/>
                <w:szCs w:val="28"/>
              </w:rPr>
              <w:t>导</w:t>
            </w:r>
            <w:proofErr w:type="gramEnd"/>
          </w:p>
        </w:tc>
        <w:tc>
          <w:tcPr>
            <w:tcW w:w="1701" w:type="dxa"/>
          </w:tcPr>
          <w:p w:rsidR="00495961" w:rsidRPr="00495961" w:rsidRDefault="00495961" w:rsidP="00103DD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所属分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委会</w:t>
            </w:r>
          </w:p>
        </w:tc>
        <w:tc>
          <w:tcPr>
            <w:tcW w:w="3402" w:type="dxa"/>
          </w:tcPr>
          <w:p w:rsidR="00495961" w:rsidRPr="00495961" w:rsidRDefault="00495961" w:rsidP="00495961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95961" w:rsidRPr="00935596" w:rsidTr="00911AAB">
        <w:trPr>
          <w:trHeight w:val="3210"/>
        </w:trPr>
        <w:tc>
          <w:tcPr>
            <w:tcW w:w="9357" w:type="dxa"/>
            <w:gridSpan w:val="4"/>
          </w:tcPr>
          <w:p w:rsidR="00495961" w:rsidRPr="0027735E" w:rsidRDefault="00495961" w:rsidP="00F47B57">
            <w:pPr>
              <w:spacing w:beforeLines="50" w:before="156" w:afterLines="50" w:after="156" w:line="4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 w:rsidRPr="0027735E">
              <w:rPr>
                <w:rFonts w:eastAsia="仿宋_GB2312"/>
                <w:sz w:val="28"/>
                <w:szCs w:val="28"/>
              </w:rPr>
              <w:t>根据《</w:t>
            </w:r>
            <w:r w:rsidRPr="00DA1194">
              <w:rPr>
                <w:rFonts w:eastAsia="仿宋_GB2312" w:hint="eastAsia"/>
                <w:sz w:val="28"/>
                <w:szCs w:val="28"/>
              </w:rPr>
              <w:t>西南交通大学关于印发</w:t>
            </w:r>
            <w:r>
              <w:rPr>
                <w:rFonts w:eastAsia="仿宋_GB2312" w:hint="eastAsia"/>
                <w:sz w:val="28"/>
                <w:szCs w:val="28"/>
              </w:rPr>
              <w:t>&lt;</w:t>
            </w:r>
            <w:r w:rsidRPr="00DA1194">
              <w:rPr>
                <w:rFonts w:eastAsia="仿宋_GB2312" w:hint="eastAsia"/>
                <w:sz w:val="28"/>
                <w:szCs w:val="28"/>
              </w:rPr>
              <w:t>西南交通大学教职工退休管理办法（试行）</w:t>
            </w:r>
            <w:r>
              <w:rPr>
                <w:rFonts w:eastAsia="仿宋_GB2312" w:hint="eastAsia"/>
                <w:sz w:val="28"/>
                <w:szCs w:val="28"/>
              </w:rPr>
              <w:t>&gt;</w:t>
            </w:r>
            <w:r w:rsidRPr="00DA1194">
              <w:rPr>
                <w:rFonts w:eastAsia="仿宋_GB2312" w:hint="eastAsia"/>
                <w:sz w:val="28"/>
                <w:szCs w:val="28"/>
              </w:rPr>
              <w:t>的通知</w:t>
            </w:r>
            <w:r w:rsidRPr="0027735E">
              <w:rPr>
                <w:rFonts w:eastAsia="仿宋_GB2312"/>
                <w:sz w:val="28"/>
                <w:szCs w:val="28"/>
              </w:rPr>
              <w:t>》（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西交校人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2015[74]</w:t>
            </w:r>
            <w:r>
              <w:rPr>
                <w:rFonts w:eastAsia="仿宋_GB2312" w:hint="eastAsia"/>
                <w:sz w:val="28"/>
                <w:szCs w:val="28"/>
              </w:rPr>
              <w:t>号</w:t>
            </w:r>
            <w:r w:rsidRPr="0027735E">
              <w:rPr>
                <w:rFonts w:eastAsia="仿宋_GB2312"/>
                <w:sz w:val="28"/>
                <w:szCs w:val="28"/>
              </w:rPr>
              <w:t>）</w:t>
            </w:r>
            <w:r>
              <w:rPr>
                <w:rFonts w:eastAsia="仿宋_GB2312" w:hint="eastAsia"/>
                <w:sz w:val="28"/>
                <w:szCs w:val="28"/>
              </w:rPr>
              <w:t>及</w:t>
            </w:r>
            <w:r w:rsidR="0002630C" w:rsidRPr="00243107">
              <w:rPr>
                <w:rFonts w:hint="eastAsia"/>
                <w:sz w:val="28"/>
                <w:szCs w:val="28"/>
              </w:rPr>
              <w:t>《</w:t>
            </w:r>
            <w:r w:rsidR="0002630C">
              <w:rPr>
                <w:rFonts w:hint="eastAsia"/>
                <w:sz w:val="28"/>
                <w:szCs w:val="28"/>
              </w:rPr>
              <w:t>西南交通大学</w:t>
            </w:r>
            <w:r w:rsidR="0002630C" w:rsidRPr="00243107">
              <w:rPr>
                <w:rFonts w:hint="eastAsia"/>
                <w:sz w:val="28"/>
                <w:szCs w:val="28"/>
              </w:rPr>
              <w:t>研究生指导教师岗位管理办法（试行）》</w:t>
            </w:r>
            <w:bookmarkStart w:id="0" w:name="PO_FILE_NO"/>
            <w:r w:rsidR="0002630C" w:rsidRPr="00243107">
              <w:rPr>
                <w:rFonts w:hint="eastAsia"/>
                <w:sz w:val="28"/>
                <w:szCs w:val="28"/>
              </w:rPr>
              <w:t>（西交校</w:t>
            </w:r>
            <w:proofErr w:type="gramStart"/>
            <w:r w:rsidR="0002630C" w:rsidRPr="00243107">
              <w:rPr>
                <w:rFonts w:hint="eastAsia"/>
                <w:sz w:val="28"/>
                <w:szCs w:val="28"/>
              </w:rPr>
              <w:t>研</w:t>
            </w:r>
            <w:proofErr w:type="gramEnd"/>
            <w:r w:rsidR="0002630C" w:rsidRPr="00243107">
              <w:rPr>
                <w:rFonts w:hint="eastAsia"/>
                <w:sz w:val="28"/>
                <w:szCs w:val="28"/>
              </w:rPr>
              <w:t>〔</w:t>
            </w:r>
            <w:r w:rsidR="0002630C" w:rsidRPr="00243107">
              <w:rPr>
                <w:rFonts w:hint="eastAsia"/>
                <w:sz w:val="28"/>
                <w:szCs w:val="28"/>
              </w:rPr>
              <w:t>2021</w:t>
            </w:r>
            <w:r w:rsidR="0002630C" w:rsidRPr="00243107">
              <w:rPr>
                <w:rFonts w:hint="eastAsia"/>
                <w:sz w:val="28"/>
                <w:szCs w:val="28"/>
              </w:rPr>
              <w:t>〕</w:t>
            </w:r>
            <w:r w:rsidR="0002630C" w:rsidRPr="00243107">
              <w:rPr>
                <w:rFonts w:hint="eastAsia"/>
                <w:sz w:val="28"/>
                <w:szCs w:val="28"/>
              </w:rPr>
              <w:t>15</w:t>
            </w:r>
            <w:r w:rsidR="0002630C" w:rsidRPr="00243107">
              <w:rPr>
                <w:rFonts w:hint="eastAsia"/>
                <w:sz w:val="28"/>
                <w:szCs w:val="28"/>
              </w:rPr>
              <w:t>号</w:t>
            </w:r>
            <w:bookmarkEnd w:id="0"/>
            <w:r w:rsidR="0002630C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eastAsia="仿宋_GB2312" w:hint="eastAsia"/>
                <w:sz w:val="28"/>
                <w:szCs w:val="28"/>
              </w:rPr>
              <w:t>文件</w:t>
            </w:r>
            <w:r w:rsidRPr="009F699F">
              <w:rPr>
                <w:rFonts w:eastAsia="仿宋_GB2312"/>
                <w:sz w:val="28"/>
                <w:szCs w:val="28"/>
              </w:rPr>
              <w:t>精神</w:t>
            </w:r>
            <w:r>
              <w:rPr>
                <w:rFonts w:eastAsia="仿宋_GB2312" w:hint="eastAsia"/>
                <w:sz w:val="28"/>
                <w:szCs w:val="28"/>
              </w:rPr>
              <w:t>，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至指导</w:t>
            </w:r>
            <w:proofErr w:type="gramEnd"/>
            <w:r w:rsidR="00B5777D">
              <w:rPr>
                <w:rFonts w:eastAsia="仿宋_GB2312" w:hint="eastAsia"/>
                <w:sz w:val="28"/>
                <w:szCs w:val="28"/>
              </w:rPr>
              <w:t>的</w:t>
            </w:r>
            <w:r>
              <w:rPr>
                <w:rFonts w:eastAsia="仿宋_GB2312" w:hint="eastAsia"/>
                <w:sz w:val="28"/>
                <w:szCs w:val="28"/>
              </w:rPr>
              <w:t>研究生毕业时，本人已超过文件规定之退休年龄。特在此承诺：如中途退休，本人及所在单位将妥善处理相关研究生的培养问题，直至其顺利毕业。</w:t>
            </w:r>
          </w:p>
        </w:tc>
      </w:tr>
      <w:tr w:rsidR="00950F53" w:rsidRPr="00935596" w:rsidTr="00911AAB">
        <w:trPr>
          <w:trHeight w:val="3269"/>
        </w:trPr>
        <w:tc>
          <w:tcPr>
            <w:tcW w:w="9357" w:type="dxa"/>
            <w:gridSpan w:val="4"/>
          </w:tcPr>
          <w:p w:rsidR="00950F53" w:rsidRPr="00496E61" w:rsidRDefault="00496E61" w:rsidP="00950F53">
            <w:pPr>
              <w:rPr>
                <w:rFonts w:ascii="仿宋_GB2312" w:eastAsia="仿宋_GB2312"/>
                <w:sz w:val="28"/>
                <w:szCs w:val="28"/>
              </w:rPr>
            </w:pPr>
            <w:r w:rsidRPr="00496E61">
              <w:rPr>
                <w:rFonts w:ascii="仿宋_GB2312" w:eastAsia="仿宋_GB2312" w:hint="eastAsia"/>
                <w:sz w:val="28"/>
                <w:szCs w:val="28"/>
              </w:rPr>
              <w:t>研究生指导教师</w:t>
            </w:r>
            <w:r w:rsidR="00950F53" w:rsidRPr="00496E61">
              <w:rPr>
                <w:rFonts w:ascii="仿宋_GB2312" w:eastAsia="仿宋_GB2312" w:hint="eastAsia"/>
                <w:sz w:val="28"/>
                <w:szCs w:val="28"/>
              </w:rPr>
              <w:t>承诺：</w:t>
            </w:r>
          </w:p>
          <w:p w:rsidR="00911AAB" w:rsidRDefault="00BB096E" w:rsidP="00911AAB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496E61">
              <w:rPr>
                <w:rFonts w:ascii="仿宋_GB2312" w:eastAsia="仿宋_GB2312" w:hint="eastAsia"/>
                <w:sz w:val="28"/>
                <w:szCs w:val="28"/>
              </w:rPr>
              <w:t>本人</w:t>
            </w:r>
            <w:r w:rsidR="003E664E" w:rsidRPr="00496E61">
              <w:rPr>
                <w:rFonts w:ascii="仿宋_GB2312" w:eastAsia="仿宋_GB2312" w:hint="eastAsia"/>
                <w:sz w:val="28"/>
                <w:szCs w:val="28"/>
              </w:rPr>
              <w:t>遵守</w:t>
            </w:r>
            <w:r w:rsidR="00950F53" w:rsidRPr="00496E61">
              <w:rPr>
                <w:rFonts w:ascii="仿宋_GB2312" w:eastAsia="仿宋_GB2312" w:hint="eastAsia"/>
                <w:sz w:val="28"/>
                <w:szCs w:val="28"/>
              </w:rPr>
              <w:t>上述</w:t>
            </w:r>
            <w:r w:rsidR="003E664E" w:rsidRPr="00496E61">
              <w:rPr>
                <w:rFonts w:ascii="仿宋_GB2312" w:eastAsia="仿宋_GB2312" w:hint="eastAsia"/>
                <w:sz w:val="28"/>
                <w:szCs w:val="28"/>
              </w:rPr>
              <w:t>承诺</w:t>
            </w:r>
            <w:r w:rsidR="00950F53" w:rsidRPr="00496E61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911AAB" w:rsidRDefault="00911AAB" w:rsidP="00911AAB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50F53" w:rsidRPr="00496E61" w:rsidRDefault="00950F53" w:rsidP="00950F53">
            <w:pPr>
              <w:rPr>
                <w:rFonts w:ascii="仿宋_GB2312" w:eastAsia="仿宋_GB2312"/>
                <w:sz w:val="28"/>
                <w:szCs w:val="28"/>
              </w:rPr>
            </w:pPr>
            <w:r w:rsidRPr="00496E61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</w:t>
            </w:r>
            <w:r w:rsidR="00496E61" w:rsidRPr="00496E61"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 w:rsidRPr="00496E61">
              <w:rPr>
                <w:rFonts w:ascii="仿宋_GB2312" w:eastAsia="仿宋_GB2312" w:hint="eastAsia"/>
                <w:sz w:val="28"/>
                <w:szCs w:val="28"/>
              </w:rPr>
              <w:t xml:space="preserve"> 签</w:t>
            </w:r>
            <w:r w:rsidR="00496E61" w:rsidRPr="00496E61">
              <w:rPr>
                <w:rFonts w:ascii="仿宋_GB2312" w:eastAsia="仿宋_GB2312" w:hint="eastAsia"/>
                <w:sz w:val="28"/>
                <w:szCs w:val="28"/>
              </w:rPr>
              <w:t>名</w:t>
            </w:r>
            <w:r w:rsidRPr="00496E6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950F53" w:rsidRPr="00496E61" w:rsidRDefault="00950F53" w:rsidP="001A7485">
            <w:pPr>
              <w:rPr>
                <w:rFonts w:ascii="仿宋_GB2312" w:eastAsia="仿宋_GB2312"/>
              </w:rPr>
            </w:pPr>
            <w:r w:rsidRPr="00496E61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1A7485" w:rsidRPr="00935596" w:rsidTr="00FE4D01">
        <w:trPr>
          <w:trHeight w:val="4735"/>
        </w:trPr>
        <w:tc>
          <w:tcPr>
            <w:tcW w:w="9357" w:type="dxa"/>
            <w:gridSpan w:val="4"/>
          </w:tcPr>
          <w:p w:rsidR="001A7485" w:rsidRPr="00496E61" w:rsidRDefault="00496E61" w:rsidP="009355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496E61">
              <w:rPr>
                <w:rFonts w:ascii="仿宋_GB2312" w:eastAsia="仿宋_GB2312" w:hint="eastAsia"/>
                <w:sz w:val="28"/>
                <w:szCs w:val="28"/>
              </w:rPr>
              <w:t>学位</w:t>
            </w:r>
            <w:proofErr w:type="gramStart"/>
            <w:r w:rsidRPr="00496E61">
              <w:rPr>
                <w:rFonts w:ascii="仿宋_GB2312" w:eastAsia="仿宋_GB2312" w:hint="eastAsia"/>
                <w:sz w:val="28"/>
                <w:szCs w:val="28"/>
              </w:rPr>
              <w:t>评定分</w:t>
            </w:r>
            <w:proofErr w:type="gramEnd"/>
            <w:r w:rsidRPr="00496E61">
              <w:rPr>
                <w:rFonts w:ascii="仿宋_GB2312" w:eastAsia="仿宋_GB2312" w:hint="eastAsia"/>
                <w:sz w:val="28"/>
                <w:szCs w:val="28"/>
              </w:rPr>
              <w:t>委员会意见</w:t>
            </w:r>
            <w:r w:rsidR="001A7485" w:rsidRPr="00496E6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911AAB" w:rsidRDefault="00927B25" w:rsidP="006005D7">
            <w:pPr>
              <w:spacing w:beforeLines="50" w:before="156" w:line="480" w:lineRule="exact"/>
              <w:ind w:firstLine="555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本分委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会将积极与导师及研究生</w:t>
            </w:r>
            <w:r w:rsidR="00911AAB">
              <w:rPr>
                <w:rFonts w:ascii="仿宋_GB2312" w:eastAsia="仿宋_GB2312" w:hint="eastAsia"/>
                <w:sz w:val="28"/>
                <w:szCs w:val="28"/>
              </w:rPr>
              <w:t>本人</w:t>
            </w:r>
            <w:r>
              <w:rPr>
                <w:rFonts w:ascii="仿宋_GB2312" w:eastAsia="仿宋_GB2312" w:hint="eastAsia"/>
                <w:sz w:val="28"/>
                <w:szCs w:val="28"/>
              </w:rPr>
              <w:t>协商，妥善处理研究生的培养问题，直至其顺利毕业。</w:t>
            </w:r>
          </w:p>
          <w:p w:rsidR="00496E61" w:rsidRDefault="00911AAB" w:rsidP="006005D7">
            <w:pPr>
              <w:spacing w:beforeLines="50" w:before="156" w:line="480" w:lineRule="exact"/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如出现任何问题，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本分委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会承诺负责</w:t>
            </w:r>
            <w:r w:rsidR="006005D7">
              <w:rPr>
                <w:rFonts w:ascii="仿宋_GB2312" w:eastAsia="仿宋_GB2312" w:hint="eastAsia"/>
                <w:sz w:val="28"/>
                <w:szCs w:val="28"/>
              </w:rPr>
              <w:t>后续</w:t>
            </w:r>
            <w:r>
              <w:rPr>
                <w:rFonts w:ascii="仿宋_GB2312" w:eastAsia="仿宋_GB2312" w:hint="eastAsia"/>
                <w:sz w:val="28"/>
                <w:szCs w:val="28"/>
              </w:rPr>
              <w:t>事宜</w:t>
            </w:r>
            <w:r w:rsidR="006005D7">
              <w:rPr>
                <w:rFonts w:ascii="仿宋_GB2312" w:eastAsia="仿宋_GB2312" w:hint="eastAsia"/>
                <w:sz w:val="28"/>
                <w:szCs w:val="28"/>
              </w:rPr>
              <w:t>处理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  <w:bookmarkStart w:id="1" w:name="_GoBack"/>
            <w:bookmarkEnd w:id="1"/>
          </w:p>
          <w:p w:rsidR="00496E61" w:rsidRDefault="00496E61" w:rsidP="009355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11AAB" w:rsidRPr="00496E61" w:rsidRDefault="00911AAB" w:rsidP="009355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A7485" w:rsidRPr="00496E61" w:rsidRDefault="001A7485" w:rsidP="009355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496E61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911AAB">
              <w:rPr>
                <w:rFonts w:ascii="仿宋_GB2312" w:eastAsia="仿宋_GB2312" w:hint="eastAsia"/>
                <w:sz w:val="28"/>
                <w:szCs w:val="28"/>
              </w:rPr>
              <w:t xml:space="preserve">             分委会主席签名（学院公章）</w:t>
            </w:r>
            <w:r w:rsidRPr="00496E6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1A7485" w:rsidRPr="00496E61" w:rsidRDefault="001A7485" w:rsidP="00935596">
            <w:pPr>
              <w:rPr>
                <w:rFonts w:ascii="仿宋_GB2312" w:eastAsia="仿宋_GB2312"/>
              </w:rPr>
            </w:pPr>
            <w:r w:rsidRPr="00496E61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 w:rsidR="008A17EB" w:rsidRDefault="008A17EB" w:rsidP="008A17EB"/>
    <w:sectPr w:rsidR="008A17EB" w:rsidSect="00C0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9FD" w:rsidRDefault="00C259FD" w:rsidP="009C599E">
      <w:r>
        <w:separator/>
      </w:r>
    </w:p>
  </w:endnote>
  <w:endnote w:type="continuationSeparator" w:id="0">
    <w:p w:rsidR="00C259FD" w:rsidRDefault="00C259FD" w:rsidP="009C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9FD" w:rsidRDefault="00C259FD" w:rsidP="009C599E">
      <w:r>
        <w:separator/>
      </w:r>
    </w:p>
  </w:footnote>
  <w:footnote w:type="continuationSeparator" w:id="0">
    <w:p w:rsidR="00C259FD" w:rsidRDefault="00C259FD" w:rsidP="009C5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93E4D"/>
    <w:multiLevelType w:val="hybridMultilevel"/>
    <w:tmpl w:val="3A9E3754"/>
    <w:lvl w:ilvl="0" w:tplc="A720FFAE">
      <w:start w:val="5"/>
      <w:numFmt w:val="bullet"/>
      <w:lvlText w:val="□"/>
      <w:lvlJc w:val="left"/>
      <w:pPr>
        <w:ind w:left="644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>
    <w:nsid w:val="22640BDA"/>
    <w:multiLevelType w:val="multilevel"/>
    <w:tmpl w:val="443ABE9A"/>
    <w:lvl w:ilvl="0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55C56B5"/>
    <w:multiLevelType w:val="multilevel"/>
    <w:tmpl w:val="443ABE9A"/>
    <w:lvl w:ilvl="0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E6030DE"/>
    <w:multiLevelType w:val="multilevel"/>
    <w:tmpl w:val="443ABE9A"/>
    <w:lvl w:ilvl="0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AE60BC0"/>
    <w:multiLevelType w:val="hybridMultilevel"/>
    <w:tmpl w:val="443ABE9A"/>
    <w:lvl w:ilvl="0" w:tplc="54F6F78C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28"/>
    <w:rsid w:val="000148AB"/>
    <w:rsid w:val="0002630C"/>
    <w:rsid w:val="0003267E"/>
    <w:rsid w:val="0006670D"/>
    <w:rsid w:val="000A28CA"/>
    <w:rsid w:val="000B20D4"/>
    <w:rsid w:val="000B3ECA"/>
    <w:rsid w:val="00103DD3"/>
    <w:rsid w:val="00115642"/>
    <w:rsid w:val="00125765"/>
    <w:rsid w:val="00173F33"/>
    <w:rsid w:val="001A7485"/>
    <w:rsid w:val="001B5628"/>
    <w:rsid w:val="001E7690"/>
    <w:rsid w:val="002F6C37"/>
    <w:rsid w:val="00351B60"/>
    <w:rsid w:val="003E664E"/>
    <w:rsid w:val="00426BCE"/>
    <w:rsid w:val="00426D1F"/>
    <w:rsid w:val="0043441E"/>
    <w:rsid w:val="00436696"/>
    <w:rsid w:val="00452807"/>
    <w:rsid w:val="00493E96"/>
    <w:rsid w:val="00495961"/>
    <w:rsid w:val="00496E61"/>
    <w:rsid w:val="0055528C"/>
    <w:rsid w:val="00587802"/>
    <w:rsid w:val="006005D7"/>
    <w:rsid w:val="00615739"/>
    <w:rsid w:val="006716C4"/>
    <w:rsid w:val="00697ECF"/>
    <w:rsid w:val="006B32E8"/>
    <w:rsid w:val="006F7590"/>
    <w:rsid w:val="00707671"/>
    <w:rsid w:val="00790E51"/>
    <w:rsid w:val="008A178C"/>
    <w:rsid w:val="008A17EB"/>
    <w:rsid w:val="00911AAB"/>
    <w:rsid w:val="009168B9"/>
    <w:rsid w:val="00927B25"/>
    <w:rsid w:val="00935596"/>
    <w:rsid w:val="00941CE9"/>
    <w:rsid w:val="00950F53"/>
    <w:rsid w:val="009C599E"/>
    <w:rsid w:val="00AA04B5"/>
    <w:rsid w:val="00B059EA"/>
    <w:rsid w:val="00B5777D"/>
    <w:rsid w:val="00BB096E"/>
    <w:rsid w:val="00BE26F6"/>
    <w:rsid w:val="00C0055D"/>
    <w:rsid w:val="00C07F55"/>
    <w:rsid w:val="00C259FD"/>
    <w:rsid w:val="00D45FEF"/>
    <w:rsid w:val="00E20B22"/>
    <w:rsid w:val="00E82375"/>
    <w:rsid w:val="00F47B57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17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C5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C599E"/>
    <w:rPr>
      <w:kern w:val="2"/>
      <w:sz w:val="18"/>
      <w:szCs w:val="18"/>
    </w:rPr>
  </w:style>
  <w:style w:type="paragraph" w:styleId="a5">
    <w:name w:val="footer"/>
    <w:basedOn w:val="a"/>
    <w:link w:val="Char0"/>
    <w:rsid w:val="009C5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C599E"/>
    <w:rPr>
      <w:kern w:val="2"/>
      <w:sz w:val="18"/>
      <w:szCs w:val="18"/>
    </w:rPr>
  </w:style>
  <w:style w:type="paragraph" w:styleId="a6">
    <w:name w:val="Balloon Text"/>
    <w:basedOn w:val="a"/>
    <w:link w:val="Char1"/>
    <w:rsid w:val="009C599E"/>
    <w:rPr>
      <w:sz w:val="18"/>
      <w:szCs w:val="18"/>
    </w:rPr>
  </w:style>
  <w:style w:type="character" w:customStyle="1" w:styleId="Char1">
    <w:name w:val="批注框文本 Char"/>
    <w:basedOn w:val="a0"/>
    <w:link w:val="a6"/>
    <w:rsid w:val="009C599E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49596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17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C5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C599E"/>
    <w:rPr>
      <w:kern w:val="2"/>
      <w:sz w:val="18"/>
      <w:szCs w:val="18"/>
    </w:rPr>
  </w:style>
  <w:style w:type="paragraph" w:styleId="a5">
    <w:name w:val="footer"/>
    <w:basedOn w:val="a"/>
    <w:link w:val="Char0"/>
    <w:rsid w:val="009C5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C599E"/>
    <w:rPr>
      <w:kern w:val="2"/>
      <w:sz w:val="18"/>
      <w:szCs w:val="18"/>
    </w:rPr>
  </w:style>
  <w:style w:type="paragraph" w:styleId="a6">
    <w:name w:val="Balloon Text"/>
    <w:basedOn w:val="a"/>
    <w:link w:val="Char1"/>
    <w:rsid w:val="009C599E"/>
    <w:rPr>
      <w:sz w:val="18"/>
      <w:szCs w:val="18"/>
    </w:rPr>
  </w:style>
  <w:style w:type="character" w:customStyle="1" w:styleId="Char1">
    <w:name w:val="批注框文本 Char"/>
    <w:basedOn w:val="a0"/>
    <w:link w:val="a6"/>
    <w:rsid w:val="009C599E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4959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西南交通大学博士生创新基金资助协议</dc:title>
  <dc:creator>litao</dc:creator>
  <cp:lastModifiedBy>user</cp:lastModifiedBy>
  <cp:revision>4</cp:revision>
  <cp:lastPrinted>2011-09-23T08:22:00Z</cp:lastPrinted>
  <dcterms:created xsi:type="dcterms:W3CDTF">2020-10-13T07:22:00Z</dcterms:created>
  <dcterms:modified xsi:type="dcterms:W3CDTF">2021-09-02T07:26:00Z</dcterms:modified>
</cp:coreProperties>
</file>