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A8B6D" w14:textId="77777777" w:rsidR="00452998" w:rsidRDefault="0036230E">
      <w:pPr>
        <w:jc w:val="center"/>
        <w:rPr>
          <w:rFonts w:ascii="方正小标宋简体" w:eastAsia="方正小标宋简体" w:hAnsi="仿宋" w:hint="eastAsia"/>
          <w:sz w:val="44"/>
          <w:szCs w:val="44"/>
        </w:rPr>
      </w:pPr>
      <w:r>
        <w:rPr>
          <w:rFonts w:ascii="方正小标宋简体" w:eastAsia="方正小标宋简体" w:hAnsi="仿宋" w:hint="eastAsia"/>
          <w:sz w:val="44"/>
          <w:szCs w:val="44"/>
        </w:rPr>
        <w:t>诚信考试承诺书</w:t>
      </w:r>
    </w:p>
    <w:p w14:paraId="72184585" w14:textId="77777777" w:rsidR="00452998" w:rsidRDefault="00452998">
      <w:pPr>
        <w:jc w:val="center"/>
        <w:rPr>
          <w:rFonts w:ascii="方正小标宋简体" w:eastAsia="方正小标宋简体" w:hAnsi="仿宋" w:hint="eastAsia"/>
          <w:sz w:val="20"/>
          <w:szCs w:val="20"/>
        </w:rPr>
      </w:pPr>
    </w:p>
    <w:p w14:paraId="194C734C" w14:textId="77777777" w:rsidR="00452998" w:rsidRDefault="0036230E">
      <w:pPr>
        <w:spacing w:line="360" w:lineRule="auto"/>
        <w:ind w:firstLineChars="200" w:firstLine="643"/>
        <w:rPr>
          <w:rFonts w:ascii="仿宋_GB2312" w:eastAsia="仿宋_GB2312" w:hAnsi="仿宋" w:hint="eastAsia"/>
          <w:b/>
          <w:bCs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为进一步加强纪律建设，培育优良学风考风，传承和发扬学校“严谨治学，严格要求”的优良传统，本人郑重承诺：</w:t>
      </w:r>
    </w:p>
    <w:p w14:paraId="51655C6A" w14:textId="77777777" w:rsidR="00452998" w:rsidRDefault="0036230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一、本人自愿签订诚信考试承诺书，遵循公平、公正的原则，决不出现任何违反考试规定的行为。</w:t>
      </w:r>
    </w:p>
    <w:p w14:paraId="5A56B976" w14:textId="77777777" w:rsidR="00452998" w:rsidRDefault="0036230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二、</w:t>
      </w:r>
      <w:r>
        <w:rPr>
          <w:rFonts w:ascii="仿宋_GB2312" w:eastAsia="仿宋_GB2312" w:hAnsi="仿宋"/>
          <w:sz w:val="32"/>
          <w:szCs w:val="32"/>
        </w:rPr>
        <w:t>本人已认真阅读并同意《西南交通大学本科考试考场管理办法》和《西南交通大学本科考试违规处理办法》</w:t>
      </w:r>
      <w:r>
        <w:rPr>
          <w:rFonts w:ascii="仿宋_GB2312" w:eastAsia="仿宋_GB2312" w:hAnsi="仿宋" w:hint="eastAsia"/>
          <w:sz w:val="32"/>
          <w:szCs w:val="32"/>
        </w:rPr>
        <w:t>（研究生已认真阅读并同意《西南交通大学研究生课程及培养环节考核违规处理规定》和《西南交通大学学生纪律处分规定》）</w:t>
      </w:r>
      <w:r>
        <w:rPr>
          <w:rFonts w:ascii="仿宋_GB2312" w:eastAsia="仿宋_GB2312" w:hAnsi="仿宋"/>
          <w:sz w:val="32"/>
          <w:szCs w:val="32"/>
        </w:rPr>
        <w:t>。</w:t>
      </w:r>
    </w:p>
    <w:p w14:paraId="3B44D9CD" w14:textId="77777777" w:rsidR="00452998" w:rsidRDefault="0036230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三、</w:t>
      </w:r>
      <w:r>
        <w:rPr>
          <w:rFonts w:ascii="仿宋_GB2312" w:eastAsia="仿宋_GB2312" w:hAnsi="仿宋"/>
          <w:sz w:val="32"/>
          <w:szCs w:val="32"/>
        </w:rPr>
        <w:t>严格遵守考试相关</w:t>
      </w:r>
      <w:r>
        <w:rPr>
          <w:rFonts w:ascii="仿宋_GB2312" w:eastAsia="仿宋_GB2312" w:hAnsi="仿宋" w:hint="eastAsia"/>
          <w:sz w:val="32"/>
          <w:szCs w:val="32"/>
        </w:rPr>
        <w:t>纪律与规定</w:t>
      </w:r>
      <w:r>
        <w:rPr>
          <w:rFonts w:ascii="仿宋_GB2312" w:eastAsia="仿宋_GB2312" w:hAnsi="仿宋"/>
          <w:sz w:val="32"/>
          <w:szCs w:val="32"/>
        </w:rPr>
        <w:t>，如有违反，自愿</w:t>
      </w:r>
      <w:r>
        <w:rPr>
          <w:rFonts w:ascii="仿宋_GB2312" w:eastAsia="仿宋_GB2312" w:hAnsi="仿宋" w:hint="eastAsia"/>
          <w:sz w:val="32"/>
          <w:szCs w:val="32"/>
        </w:rPr>
        <w:t>接受</w:t>
      </w:r>
      <w:r>
        <w:rPr>
          <w:rFonts w:ascii="仿宋_GB2312" w:eastAsia="仿宋_GB2312" w:hAnsi="仿宋"/>
          <w:sz w:val="32"/>
          <w:szCs w:val="32"/>
        </w:rPr>
        <w:t>学校有关</w:t>
      </w:r>
      <w:r>
        <w:rPr>
          <w:rFonts w:ascii="仿宋_GB2312" w:eastAsia="仿宋_GB2312" w:hAnsi="仿宋" w:hint="eastAsia"/>
          <w:sz w:val="32"/>
          <w:szCs w:val="32"/>
        </w:rPr>
        <w:t>规定</w:t>
      </w:r>
      <w:r>
        <w:rPr>
          <w:rFonts w:ascii="仿宋_GB2312" w:eastAsia="仿宋_GB2312" w:hAnsi="仿宋"/>
          <w:sz w:val="32"/>
          <w:szCs w:val="32"/>
        </w:rPr>
        <w:t>处理。</w:t>
      </w:r>
    </w:p>
    <w:p w14:paraId="30A208B9" w14:textId="77777777" w:rsidR="00452998" w:rsidRDefault="0036230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四</w:t>
      </w:r>
      <w:r>
        <w:rPr>
          <w:rFonts w:ascii="仿宋_GB2312" w:eastAsia="仿宋_GB2312" w:hAnsi="仿宋"/>
          <w:sz w:val="32"/>
          <w:szCs w:val="32"/>
        </w:rPr>
        <w:t>、坚决服从</w:t>
      </w:r>
      <w:r>
        <w:rPr>
          <w:rFonts w:ascii="仿宋_GB2312" w:eastAsia="仿宋_GB2312" w:hAnsi="仿宋" w:hint="eastAsia"/>
          <w:sz w:val="32"/>
          <w:szCs w:val="32"/>
        </w:rPr>
        <w:t>监考</w:t>
      </w:r>
      <w:r>
        <w:rPr>
          <w:rFonts w:ascii="仿宋_GB2312" w:eastAsia="仿宋_GB2312" w:hAnsi="仿宋"/>
          <w:sz w:val="32"/>
          <w:szCs w:val="32"/>
        </w:rPr>
        <w:t>教师管理，尊重</w:t>
      </w:r>
      <w:r>
        <w:rPr>
          <w:rFonts w:ascii="仿宋_GB2312" w:eastAsia="仿宋_GB2312" w:hAnsi="仿宋" w:hint="eastAsia"/>
          <w:sz w:val="32"/>
          <w:szCs w:val="32"/>
        </w:rPr>
        <w:t>工作人员，</w:t>
      </w:r>
      <w:r>
        <w:rPr>
          <w:rFonts w:ascii="仿宋_GB2312" w:eastAsia="仿宋_GB2312" w:hAnsi="仿宋"/>
          <w:sz w:val="32"/>
          <w:szCs w:val="32"/>
        </w:rPr>
        <w:t>不扰乱考场秩序。</w:t>
      </w:r>
    </w:p>
    <w:p w14:paraId="5F9B0DE3" w14:textId="77777777" w:rsidR="00452998" w:rsidRDefault="0036230E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五、自觉抵制考试作弊行为，</w:t>
      </w:r>
      <w:r>
        <w:rPr>
          <w:rFonts w:ascii="仿宋_GB2312" w:eastAsia="仿宋_GB2312" w:hAnsi="仿宋"/>
          <w:sz w:val="32"/>
          <w:szCs w:val="32"/>
        </w:rPr>
        <w:t>共同维护公正</w:t>
      </w:r>
      <w:r>
        <w:rPr>
          <w:rFonts w:ascii="仿宋_GB2312" w:eastAsia="仿宋_GB2312" w:hAnsi="仿宋" w:hint="eastAsia"/>
          <w:sz w:val="32"/>
          <w:szCs w:val="32"/>
        </w:rPr>
        <w:t>公平</w:t>
      </w:r>
      <w:r>
        <w:rPr>
          <w:rFonts w:ascii="仿宋_GB2312" w:eastAsia="仿宋_GB2312" w:hAnsi="仿宋"/>
          <w:sz w:val="32"/>
          <w:szCs w:val="32"/>
        </w:rPr>
        <w:t>的考试环境。</w:t>
      </w:r>
    </w:p>
    <w:p w14:paraId="4792FA69" w14:textId="56B15168" w:rsidR="00452998" w:rsidRPr="00061D4C" w:rsidRDefault="0036230E" w:rsidP="00061D4C">
      <w:pPr>
        <w:spacing w:line="360" w:lineRule="auto"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六、认真复习，积极备考，以良好状态认真对待每一次考试。</w:t>
      </w:r>
    </w:p>
    <w:p w14:paraId="11F3A073" w14:textId="54699463" w:rsidR="00452998" w:rsidRDefault="006D5D8F">
      <w:pPr>
        <w:wordWrap w:val="0"/>
        <w:jc w:val="righ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b/>
          <w:bCs/>
          <w:sz w:val="32"/>
          <w:szCs w:val="32"/>
        </w:rPr>
        <w:t>班级</w:t>
      </w:r>
      <w:r w:rsidR="0036230E">
        <w:rPr>
          <w:rFonts w:ascii="仿宋_GB2312" w:eastAsia="仿宋_GB2312" w:hAnsi="仿宋" w:hint="eastAsia"/>
          <w:sz w:val="32"/>
          <w:szCs w:val="32"/>
        </w:rPr>
        <w:t>：</w:t>
      </w:r>
      <w:r w:rsidRPr="006D5D8F">
        <w:rPr>
          <w:rFonts w:ascii="仿宋_GB2312" w:eastAsia="仿宋_GB2312" w:hAnsi="仿宋" w:hint="eastAsia"/>
          <w:color w:val="FF0000"/>
          <w:sz w:val="32"/>
          <w:szCs w:val="32"/>
        </w:rPr>
        <w:t>例交运类2024-01班</w:t>
      </w:r>
    </w:p>
    <w:p w14:paraId="41130823" w14:textId="14F15345" w:rsidR="006D5D8F" w:rsidRPr="006D5D8F" w:rsidRDefault="0036230E">
      <w:pPr>
        <w:jc w:val="right"/>
        <w:rPr>
          <w:rFonts w:ascii="仿宋_GB2312" w:eastAsia="仿宋_GB2312" w:hAnsi="仿宋" w:hint="eastAsia"/>
          <w:b/>
          <w:bCs/>
          <w:sz w:val="32"/>
          <w:szCs w:val="32"/>
        </w:rPr>
      </w:pPr>
      <w:r w:rsidRPr="006D5D8F">
        <w:rPr>
          <w:rFonts w:ascii="仿宋_GB2312" w:eastAsia="仿宋_GB2312" w:hAnsi="仿宋" w:hint="eastAsia"/>
          <w:b/>
          <w:bCs/>
          <w:sz w:val="32"/>
          <w:szCs w:val="32"/>
        </w:rPr>
        <w:t xml:space="preserve">时间： </w:t>
      </w:r>
      <w:r w:rsidRPr="006D5D8F">
        <w:rPr>
          <w:rFonts w:ascii="仿宋_GB2312" w:eastAsia="仿宋_GB2312" w:hAnsi="仿宋"/>
          <w:b/>
          <w:bCs/>
          <w:sz w:val="32"/>
          <w:szCs w:val="32"/>
        </w:rPr>
        <w:t xml:space="preserve">  </w:t>
      </w:r>
      <w:r w:rsidRPr="006D5D8F">
        <w:rPr>
          <w:rFonts w:ascii="仿宋_GB2312" w:eastAsia="仿宋_GB2312" w:hAnsi="仿宋" w:hint="eastAsia"/>
          <w:b/>
          <w:bCs/>
          <w:sz w:val="32"/>
          <w:szCs w:val="32"/>
        </w:rPr>
        <w:t xml:space="preserve">年 </w:t>
      </w:r>
      <w:r w:rsidRPr="006D5D8F">
        <w:rPr>
          <w:rFonts w:ascii="仿宋_GB2312" w:eastAsia="仿宋_GB2312" w:hAnsi="仿宋"/>
          <w:b/>
          <w:bCs/>
          <w:sz w:val="32"/>
          <w:szCs w:val="32"/>
        </w:rPr>
        <w:t xml:space="preserve">  </w:t>
      </w:r>
      <w:r w:rsidRPr="006D5D8F">
        <w:rPr>
          <w:rFonts w:ascii="仿宋_GB2312" w:eastAsia="仿宋_GB2312" w:hAnsi="仿宋" w:hint="eastAsia"/>
          <w:b/>
          <w:bCs/>
          <w:sz w:val="32"/>
          <w:szCs w:val="32"/>
        </w:rPr>
        <w:t xml:space="preserve">月 </w:t>
      </w:r>
      <w:r w:rsidRPr="006D5D8F">
        <w:rPr>
          <w:rFonts w:ascii="仿宋_GB2312" w:eastAsia="仿宋_GB2312" w:hAnsi="仿宋"/>
          <w:b/>
          <w:bCs/>
          <w:sz w:val="32"/>
          <w:szCs w:val="32"/>
        </w:rPr>
        <w:t xml:space="preserve">  </w:t>
      </w:r>
      <w:r w:rsidRPr="006D5D8F">
        <w:rPr>
          <w:rFonts w:ascii="仿宋_GB2312" w:eastAsia="仿宋_GB2312" w:hAnsi="仿宋" w:hint="eastAsia"/>
          <w:b/>
          <w:bCs/>
          <w:sz w:val="32"/>
          <w:szCs w:val="32"/>
        </w:rPr>
        <w:t>日</w:t>
      </w:r>
    </w:p>
    <w:p w14:paraId="0B15B732" w14:textId="77777777" w:rsidR="006D5D8F" w:rsidRDefault="006D5D8F">
      <w:pPr>
        <w:widowControl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签署人姓名：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555"/>
        <w:gridCol w:w="2861"/>
        <w:gridCol w:w="1533"/>
        <w:gridCol w:w="2885"/>
      </w:tblGrid>
      <w:tr w:rsidR="006D5D8F" w14:paraId="55B9E43D" w14:textId="77777777" w:rsidTr="000B5F23">
        <w:tc>
          <w:tcPr>
            <w:tcW w:w="8834" w:type="dxa"/>
            <w:gridSpan w:val="4"/>
          </w:tcPr>
          <w:p w14:paraId="47A3106C" w14:textId="03885A5D" w:rsidR="006D5D8F" w:rsidRP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  <w:r w:rsidRPr="006D5D8F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班级：</w:t>
            </w:r>
            <w:r w:rsidRPr="006D5D8F">
              <w:rPr>
                <w:rFonts w:ascii="仿宋_GB2312" w:eastAsia="仿宋_GB2312" w:hAnsi="仿宋" w:hint="eastAsia"/>
                <w:b/>
                <w:bCs/>
                <w:color w:val="FF0000"/>
                <w:sz w:val="32"/>
                <w:szCs w:val="32"/>
              </w:rPr>
              <w:t>例交运类2024-01班</w:t>
            </w:r>
          </w:p>
        </w:tc>
      </w:tr>
      <w:tr w:rsidR="006D5D8F" w14:paraId="3742D0A8" w14:textId="77777777" w:rsidTr="006D5D8F">
        <w:tc>
          <w:tcPr>
            <w:tcW w:w="1555" w:type="dxa"/>
          </w:tcPr>
          <w:p w14:paraId="5775CC4E" w14:textId="067E4C4E" w:rsidR="006D5D8F" w:rsidRPr="006D5D8F" w:rsidRDefault="006D5D8F" w:rsidP="006D5D8F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  <w:r w:rsidRPr="006D5D8F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61" w:type="dxa"/>
          </w:tcPr>
          <w:p w14:paraId="5D2BA580" w14:textId="36420E0D" w:rsidR="006D5D8F" w:rsidRPr="006D5D8F" w:rsidRDefault="006D5D8F" w:rsidP="006D5D8F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  <w:r w:rsidRPr="006D5D8F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姓名</w:t>
            </w:r>
          </w:p>
        </w:tc>
        <w:tc>
          <w:tcPr>
            <w:tcW w:w="1533" w:type="dxa"/>
          </w:tcPr>
          <w:p w14:paraId="6E78FF2E" w14:textId="1F21C7AA" w:rsidR="006D5D8F" w:rsidRPr="006D5D8F" w:rsidRDefault="006D5D8F" w:rsidP="006D5D8F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  <w:r w:rsidRPr="006D5D8F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2885" w:type="dxa"/>
          </w:tcPr>
          <w:p w14:paraId="32E28631" w14:textId="6DF58E69" w:rsidR="006D5D8F" w:rsidRPr="006D5D8F" w:rsidRDefault="006D5D8F" w:rsidP="006D5D8F">
            <w:pPr>
              <w:widowControl/>
              <w:jc w:val="center"/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</w:pPr>
            <w:r w:rsidRPr="006D5D8F">
              <w:rPr>
                <w:rFonts w:ascii="仿宋_GB2312" w:eastAsia="仿宋_GB2312" w:hAnsi="仿宋" w:hint="eastAsia"/>
                <w:b/>
                <w:bCs/>
                <w:sz w:val="32"/>
                <w:szCs w:val="32"/>
              </w:rPr>
              <w:t>姓名</w:t>
            </w:r>
          </w:p>
        </w:tc>
      </w:tr>
      <w:tr w:rsidR="006D5D8F" w14:paraId="3815360C" w14:textId="77777777" w:rsidTr="006D5D8F">
        <w:tc>
          <w:tcPr>
            <w:tcW w:w="1555" w:type="dxa"/>
          </w:tcPr>
          <w:p w14:paraId="194B821E" w14:textId="06EF9ADD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00CB7E83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19C11141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1EBF9DCB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11936E1E" w14:textId="77777777" w:rsidTr="006D5D8F">
        <w:tc>
          <w:tcPr>
            <w:tcW w:w="1555" w:type="dxa"/>
          </w:tcPr>
          <w:p w14:paraId="20C73C85" w14:textId="764D1A1C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1669877F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697FCA0F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667780C2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6006FDBF" w14:textId="77777777" w:rsidTr="006D5D8F">
        <w:tc>
          <w:tcPr>
            <w:tcW w:w="1555" w:type="dxa"/>
          </w:tcPr>
          <w:p w14:paraId="5FF42DFE" w14:textId="028D0031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359552D9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3C98260D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33F884AF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65D6D313" w14:textId="77777777" w:rsidTr="006D5D8F">
        <w:tc>
          <w:tcPr>
            <w:tcW w:w="1555" w:type="dxa"/>
          </w:tcPr>
          <w:p w14:paraId="07416FDE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746D4534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1F04C684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15407BB7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52B3D9AD" w14:textId="77777777" w:rsidTr="006D5D8F">
        <w:tc>
          <w:tcPr>
            <w:tcW w:w="1555" w:type="dxa"/>
          </w:tcPr>
          <w:p w14:paraId="7D6C778F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4533AC39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6A62E989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6FA61D02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7F51B307" w14:textId="77777777" w:rsidTr="006D5D8F">
        <w:tc>
          <w:tcPr>
            <w:tcW w:w="1555" w:type="dxa"/>
          </w:tcPr>
          <w:p w14:paraId="58B296BD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564DC925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012A6D48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53AF18A7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575D93C9" w14:textId="77777777" w:rsidTr="006D5D8F">
        <w:tc>
          <w:tcPr>
            <w:tcW w:w="1555" w:type="dxa"/>
          </w:tcPr>
          <w:p w14:paraId="7C4E2294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5C917E87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54AFD722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78DD283D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1179F129" w14:textId="77777777" w:rsidTr="006D5D8F">
        <w:tc>
          <w:tcPr>
            <w:tcW w:w="1555" w:type="dxa"/>
          </w:tcPr>
          <w:p w14:paraId="3BFB67F4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36CFBEA1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5AD0E8CC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1B7FD0CC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58F50671" w14:textId="77777777" w:rsidTr="006D5D8F">
        <w:tc>
          <w:tcPr>
            <w:tcW w:w="1555" w:type="dxa"/>
          </w:tcPr>
          <w:p w14:paraId="0E257D93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4F4F3569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2CC0E226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7EB09FF2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1F7AE85C" w14:textId="77777777" w:rsidTr="006D5D8F">
        <w:tc>
          <w:tcPr>
            <w:tcW w:w="1555" w:type="dxa"/>
          </w:tcPr>
          <w:p w14:paraId="4B04FCE2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19665028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051DD125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63ED3E46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019E281E" w14:textId="77777777" w:rsidTr="006D5D8F">
        <w:tc>
          <w:tcPr>
            <w:tcW w:w="1555" w:type="dxa"/>
          </w:tcPr>
          <w:p w14:paraId="4930DE99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72D870DD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746ED3F4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5AC639A4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2B55513C" w14:textId="77777777" w:rsidTr="006D5D8F">
        <w:tc>
          <w:tcPr>
            <w:tcW w:w="1555" w:type="dxa"/>
          </w:tcPr>
          <w:p w14:paraId="2B75AAB7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5C230193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46005A9A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16A0A136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38BFAE1B" w14:textId="77777777" w:rsidTr="006D5D8F">
        <w:tc>
          <w:tcPr>
            <w:tcW w:w="1555" w:type="dxa"/>
          </w:tcPr>
          <w:p w14:paraId="031A429E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217A5661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6D509CCE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489C8C50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54A77ED9" w14:textId="77777777" w:rsidTr="006D5D8F">
        <w:tc>
          <w:tcPr>
            <w:tcW w:w="1555" w:type="dxa"/>
          </w:tcPr>
          <w:p w14:paraId="2C8721DE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572B163E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2B012523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65FA76AC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2766B057" w14:textId="77777777" w:rsidTr="006D5D8F">
        <w:tc>
          <w:tcPr>
            <w:tcW w:w="1555" w:type="dxa"/>
          </w:tcPr>
          <w:p w14:paraId="38BA26EB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5873E846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71A2BCA3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0B2BB90C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0BBAD8BD" w14:textId="77777777" w:rsidTr="006D5D8F">
        <w:tc>
          <w:tcPr>
            <w:tcW w:w="1555" w:type="dxa"/>
          </w:tcPr>
          <w:p w14:paraId="2987CF2D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5A23B575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26F5279E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25FD9145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  <w:tr w:rsidR="006D5D8F" w14:paraId="2C71BC65" w14:textId="77777777" w:rsidTr="006D5D8F">
        <w:tc>
          <w:tcPr>
            <w:tcW w:w="1555" w:type="dxa"/>
          </w:tcPr>
          <w:p w14:paraId="1A1987E1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61" w:type="dxa"/>
          </w:tcPr>
          <w:p w14:paraId="607E8593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1533" w:type="dxa"/>
          </w:tcPr>
          <w:p w14:paraId="70D73323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  <w:tc>
          <w:tcPr>
            <w:tcW w:w="2885" w:type="dxa"/>
          </w:tcPr>
          <w:p w14:paraId="0AD1C4A6" w14:textId="77777777" w:rsidR="006D5D8F" w:rsidRDefault="006D5D8F">
            <w:pPr>
              <w:widowControl/>
              <w:jc w:val="left"/>
              <w:rPr>
                <w:rFonts w:ascii="仿宋_GB2312" w:eastAsia="仿宋_GB2312" w:hAnsi="仿宋" w:hint="eastAsia"/>
                <w:sz w:val="32"/>
                <w:szCs w:val="32"/>
              </w:rPr>
            </w:pPr>
          </w:p>
        </w:tc>
      </w:tr>
    </w:tbl>
    <w:p w14:paraId="091427E1" w14:textId="3840175B" w:rsidR="006D5D8F" w:rsidRDefault="00A2454E" w:rsidP="00A2454E">
      <w:pPr>
        <w:widowControl/>
        <w:ind w:firstLineChars="200" w:firstLine="640"/>
        <w:jc w:val="left"/>
        <w:rPr>
          <w:rFonts w:ascii="仿宋_GB2312" w:eastAsia="仿宋_GB2312" w:hAnsi="仿宋" w:hint="eastAsia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温馨提示：此承诺书请各班级打印纸质版，需同学们手写签字。</w:t>
      </w:r>
      <w:r w:rsidR="006D5D8F">
        <w:rPr>
          <w:rFonts w:ascii="仿宋_GB2312" w:eastAsia="仿宋_GB2312" w:hAnsi="仿宋" w:hint="eastAsia"/>
          <w:sz w:val="32"/>
          <w:szCs w:val="32"/>
        </w:rPr>
        <w:br w:type="page"/>
      </w:r>
    </w:p>
    <w:p w14:paraId="35017BA6" w14:textId="77777777" w:rsidR="00452998" w:rsidRDefault="00452998">
      <w:pPr>
        <w:jc w:val="right"/>
        <w:rPr>
          <w:rFonts w:ascii="仿宋_GB2312" w:eastAsia="仿宋_GB2312" w:hAnsi="仿宋" w:hint="eastAsia"/>
          <w:sz w:val="32"/>
          <w:szCs w:val="32"/>
        </w:rPr>
      </w:pPr>
    </w:p>
    <w:sectPr w:rsidR="00452998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D91BCE" w14:textId="77777777" w:rsidR="00A701D3" w:rsidRDefault="00A701D3" w:rsidP="00061D4C">
      <w:pPr>
        <w:rPr>
          <w:rFonts w:hint="eastAsia"/>
        </w:rPr>
      </w:pPr>
      <w:r>
        <w:separator/>
      </w:r>
    </w:p>
  </w:endnote>
  <w:endnote w:type="continuationSeparator" w:id="0">
    <w:p w14:paraId="51EA1827" w14:textId="77777777" w:rsidR="00A701D3" w:rsidRDefault="00A701D3" w:rsidP="00061D4C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9C138B" w14:textId="77777777" w:rsidR="00A701D3" w:rsidRDefault="00A701D3" w:rsidP="00061D4C">
      <w:pPr>
        <w:rPr>
          <w:rFonts w:hint="eastAsia"/>
        </w:rPr>
      </w:pPr>
      <w:r>
        <w:separator/>
      </w:r>
    </w:p>
  </w:footnote>
  <w:footnote w:type="continuationSeparator" w:id="0">
    <w:p w14:paraId="5FEDA444" w14:textId="77777777" w:rsidR="00A701D3" w:rsidRDefault="00A701D3" w:rsidP="00061D4C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F6A"/>
    <w:rsid w:val="0000741B"/>
    <w:rsid w:val="00061D4C"/>
    <w:rsid w:val="000C2BDC"/>
    <w:rsid w:val="00127242"/>
    <w:rsid w:val="001D5BB3"/>
    <w:rsid w:val="002F7F94"/>
    <w:rsid w:val="00342CE6"/>
    <w:rsid w:val="0036230E"/>
    <w:rsid w:val="003C2F6A"/>
    <w:rsid w:val="00452998"/>
    <w:rsid w:val="004860CB"/>
    <w:rsid w:val="004C04CD"/>
    <w:rsid w:val="005112C4"/>
    <w:rsid w:val="005C6361"/>
    <w:rsid w:val="006C5BD9"/>
    <w:rsid w:val="006D5D8F"/>
    <w:rsid w:val="00784B27"/>
    <w:rsid w:val="007E64A9"/>
    <w:rsid w:val="007F21C6"/>
    <w:rsid w:val="007F6B9C"/>
    <w:rsid w:val="00821620"/>
    <w:rsid w:val="008A7EF0"/>
    <w:rsid w:val="008C4A4C"/>
    <w:rsid w:val="009D4B18"/>
    <w:rsid w:val="00A2454E"/>
    <w:rsid w:val="00A701D3"/>
    <w:rsid w:val="00AF5D92"/>
    <w:rsid w:val="00D76998"/>
    <w:rsid w:val="00E12D23"/>
    <w:rsid w:val="00E52F3B"/>
    <w:rsid w:val="00E834D8"/>
    <w:rsid w:val="00F27C70"/>
    <w:rsid w:val="00FE62F0"/>
    <w:rsid w:val="3B08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9F2184"/>
  <w15:docId w15:val="{E5C63438-8032-499B-BC63-3C852CC88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table" w:styleId="a8">
    <w:name w:val="Table Grid"/>
    <w:basedOn w:val="a1"/>
    <w:uiPriority w:val="39"/>
    <w:rsid w:val="006D5D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2695992851@qq.com</dc:creator>
  <cp:lastModifiedBy>源 周</cp:lastModifiedBy>
  <cp:revision>4</cp:revision>
  <dcterms:created xsi:type="dcterms:W3CDTF">2025-06-09T07:06:00Z</dcterms:created>
  <dcterms:modified xsi:type="dcterms:W3CDTF">2025-06-09T07:30:00Z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eyJoZGlkIjoiN2Q4YTJjZWQ4YTNhNjc5NTU2NWM5ZTI1OTU0NzlmNGIiLCJ1c2VySWQiOiI2OTQwNTcxNzAifQ==</vt:lpwstr>
  </property>
  <property fmtid="{D5CDD505-2E9C-101B-9397-08002B2CF9AE}" pid="3" name="KSOProductBuildVer">
    <vt:lpwstr>2052-12.1.0.21171</vt:lpwstr>
  </property>
  <property fmtid="{D5CDD505-2E9C-101B-9397-08002B2CF9AE}" pid="4" name="ICV">
    <vt:lpwstr>6FD0D0AC8B03481AA9A18354F06009CE_12</vt:lpwstr>
  </property>
</Properties>
</file>